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C" w:rsidRDefault="00161EFE" w:rsidP="00E77EF2">
      <w:pPr>
        <w:pStyle w:val="a4"/>
        <w:tabs>
          <w:tab w:val="left" w:pos="0"/>
        </w:tabs>
        <w:rPr>
          <w:rFonts w:ascii="Times New Roman" w:eastAsia="Times New Roman" w:hAnsi="Times New Roman" w:cs="Times New Roman"/>
        </w:rPr>
      </w:pPr>
      <w:bookmarkStart w:id="0" w:name="_GoBack"/>
      <w:r w:rsidRPr="00161EFE">
        <w:rPr>
          <w:rFonts w:ascii="Times New Roman" w:eastAsia="Times New Roman" w:hAnsi="Times New Roman" w:cs="Times New Roman"/>
        </w:rPr>
        <w:drawing>
          <wp:inline distT="0" distB="0" distL="0" distR="0" wp14:anchorId="6EFAB2A5" wp14:editId="22A45F93">
            <wp:extent cx="5940425" cy="156773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3" r="9099" b="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7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61EFE" w:rsidRPr="00161EFE" w:rsidRDefault="00161EFE" w:rsidP="00E77EF2">
      <w:pPr>
        <w:pStyle w:val="a4"/>
        <w:tabs>
          <w:tab w:val="left" w:pos="0"/>
        </w:tabs>
        <w:rPr>
          <w:rFonts w:ascii="Times New Roman" w:eastAsia="Times New Roman" w:hAnsi="Times New Roman" w:cs="Times New Roman"/>
        </w:rPr>
      </w:pPr>
    </w:p>
    <w:p w:rsidR="00794E0C" w:rsidRDefault="00794E0C" w:rsidP="00E77EF2">
      <w:pPr>
        <w:pStyle w:val="a4"/>
        <w:rPr>
          <w:rFonts w:ascii="Times New Roman" w:eastAsia="Times New Roman" w:hAnsi="Times New Roman" w:cs="Times New Roman"/>
          <w:shd w:val="clear" w:color="auto" w:fill="EFEFEF"/>
          <w:lang w:val="en-US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Pr="009D7CF6" w:rsidRDefault="009D7CF6" w:rsidP="00E77EF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F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F6">
        <w:rPr>
          <w:rFonts w:ascii="Times New Roman" w:hAnsi="Times New Roman" w:cs="Times New Roman"/>
          <w:b/>
          <w:sz w:val="32"/>
          <w:szCs w:val="32"/>
        </w:rPr>
        <w:t>о режиме занятий учащихся</w:t>
      </w:r>
    </w:p>
    <w:p w:rsidR="009D7CF6" w:rsidRPr="009D7CF6" w:rsidRDefault="009D7CF6" w:rsidP="00E77EF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Новоникитинская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22.08.2014 г. </w:t>
      </w:r>
    </w:p>
    <w:p w:rsidR="009D7CF6" w:rsidRDefault="009D7CF6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334" w:rsidRDefault="00874334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334" w:rsidRDefault="00874334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334" w:rsidRDefault="00874334" w:rsidP="00E77E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4334" w:rsidRDefault="00874334" w:rsidP="008743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4E0C" w:rsidRPr="009D7CF6" w:rsidRDefault="00794E0C" w:rsidP="00E77EF2">
      <w:pPr>
        <w:pStyle w:val="a4"/>
        <w:rPr>
          <w:rFonts w:ascii="Times New Roman" w:eastAsia="Times New Roman" w:hAnsi="Times New Roman" w:cs="Times New Roman"/>
          <w:shd w:val="clear" w:color="auto" w:fill="EFEFEF"/>
        </w:rPr>
      </w:pP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.Общие положения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Положение о режиме учебных занятий разработано на основе следующих документов: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Конвенц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ии ОО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Н о правах ребёнка, Декларации прав ребенка;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Конституция РФ от 12.12.1993 г.;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874334" w:rsidRDefault="00A92B72" w:rsidP="00E77EF2">
      <w:pPr>
        <w:pStyle w:val="a4"/>
        <w:rPr>
          <w:rFonts w:ascii="Times New Roman" w:eastAsia="Times New Roman" w:hAnsi="Times New Roman" w:cs="Times New Roman"/>
          <w:color w:val="474646"/>
          <w:shd w:val="clear" w:color="auto" w:fill="EFEFEF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lastRenderedPageBreak/>
        <w:t xml:space="preserve">·         </w:t>
      </w:r>
      <w:r w:rsidR="00874334" w:rsidRPr="00874334">
        <w:rPr>
          <w:rFonts w:ascii="Times New Roman" w:eastAsia="Times New Roman" w:hAnsi="Times New Roman" w:cs="Times New Roman"/>
        </w:rPr>
        <w:t>Федерального закона от 29 декабря 2012 № 273-ФЗ «Об образовании в Российской Федерации»</w:t>
      </w:r>
      <w:r w:rsidRPr="00874334">
        <w:rPr>
          <w:rFonts w:ascii="Times New Roman" w:eastAsia="Times New Roman" w:hAnsi="Times New Roman" w:cs="Times New Roman"/>
          <w:color w:val="474646"/>
          <w:shd w:val="clear" w:color="auto" w:fill="EFEFEF"/>
        </w:rPr>
        <w:t>·</w:t>
      </w: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>       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Типового положения об образовательном учреждении, утвержденного постановлением правительства Российской Федерации от 23.12 2002 г №919, от 01.02. 2005 г №49, от 30.12.2005 г №854;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Трудового кодекса РФ от 01.02.2002г. (с изменениями и дополнениями);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Устава МБОУ «</w:t>
      </w:r>
      <w:proofErr w:type="spellStart"/>
      <w:r w:rsidR="009D7CF6">
        <w:rPr>
          <w:rFonts w:ascii="Times New Roman" w:eastAsia="Times New Roman" w:hAnsi="Times New Roman" w:cs="Times New Roman"/>
          <w:shd w:val="clear" w:color="auto" w:fill="EFEFEF"/>
        </w:rPr>
        <w:t>Новоникитинская</w:t>
      </w:r>
      <w:proofErr w:type="spellEnd"/>
      <w:r w:rsidR="009D7CF6">
        <w:rPr>
          <w:rFonts w:ascii="Times New Roman" w:eastAsia="Times New Roman" w:hAnsi="Times New Roman" w:cs="Times New Roman"/>
          <w:shd w:val="clear" w:color="auto" w:fill="EFEFEF"/>
        </w:rPr>
        <w:t xml:space="preserve"> СОШ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»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Правил внутреннего трудового рас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порядка для работников МБОУ «</w:t>
      </w:r>
      <w:proofErr w:type="spellStart"/>
      <w:r w:rsidR="009D7CF6">
        <w:rPr>
          <w:rFonts w:ascii="Times New Roman" w:eastAsia="Times New Roman" w:hAnsi="Times New Roman" w:cs="Times New Roman"/>
          <w:shd w:val="clear" w:color="auto" w:fill="EFEFEF"/>
        </w:rPr>
        <w:t>Новоникитинская</w:t>
      </w:r>
      <w:proofErr w:type="spellEnd"/>
      <w:r w:rsidR="009D7CF6">
        <w:rPr>
          <w:rFonts w:ascii="Times New Roman" w:eastAsia="Times New Roman" w:hAnsi="Times New Roman" w:cs="Times New Roman"/>
          <w:shd w:val="clear" w:color="auto" w:fill="EFEFEF"/>
        </w:rPr>
        <w:t xml:space="preserve">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 СОШ»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1.1 Настоящее Положение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устанавливает режим МБОУ «</w:t>
      </w:r>
      <w:proofErr w:type="spellStart"/>
      <w:r w:rsidR="009D7CF6">
        <w:rPr>
          <w:rFonts w:ascii="Times New Roman" w:eastAsia="Times New Roman" w:hAnsi="Times New Roman" w:cs="Times New Roman"/>
          <w:shd w:val="clear" w:color="auto" w:fill="EFEFEF"/>
        </w:rPr>
        <w:t>Новоникитинская</w:t>
      </w:r>
      <w:proofErr w:type="spellEnd"/>
      <w:r w:rsidR="009D7CF6">
        <w:rPr>
          <w:rFonts w:ascii="Times New Roman" w:eastAsia="Times New Roman" w:hAnsi="Times New Roman" w:cs="Times New Roman"/>
          <w:shd w:val="clear" w:color="auto" w:fill="EFEFEF"/>
        </w:rPr>
        <w:t xml:space="preserve">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СОШ»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, график посещения школы участниками образовательного процесса и иными лицами.</w:t>
      </w:r>
    </w:p>
    <w:p w:rsidR="00A92B72" w:rsidRPr="00A92B72" w:rsidRDefault="00DB1CFF" w:rsidP="00E77EF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1.2 Режим работы МБОУ «</w:t>
      </w:r>
      <w:proofErr w:type="spellStart"/>
      <w:r w:rsidR="009D7CF6">
        <w:rPr>
          <w:rFonts w:ascii="Times New Roman" w:eastAsia="Times New Roman" w:hAnsi="Times New Roman" w:cs="Times New Roman"/>
          <w:shd w:val="clear" w:color="auto" w:fill="EFEFEF"/>
        </w:rPr>
        <w:t>Новоникитинская</w:t>
      </w:r>
      <w:proofErr w:type="spellEnd"/>
      <w:r>
        <w:rPr>
          <w:rFonts w:ascii="Times New Roman" w:eastAsia="Times New Roman" w:hAnsi="Times New Roman" w:cs="Times New Roman"/>
          <w:shd w:val="clear" w:color="auto" w:fill="EFEFEF"/>
        </w:rPr>
        <w:t xml:space="preserve"> СОШ» 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опр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еделяется приказом директора 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школы в начале учебного года.</w:t>
      </w:r>
    </w:p>
    <w:p w:rsidR="00A92B72" w:rsidRPr="00A92B72" w:rsidRDefault="00DB1CFF" w:rsidP="00E77EF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1.3 Режим работы МБОУ «</w:t>
      </w:r>
      <w:proofErr w:type="spellStart"/>
      <w:r w:rsidR="009D7CF6">
        <w:rPr>
          <w:rFonts w:ascii="Times New Roman" w:eastAsia="Times New Roman" w:hAnsi="Times New Roman" w:cs="Times New Roman"/>
          <w:shd w:val="clear" w:color="auto" w:fill="EFEFEF"/>
        </w:rPr>
        <w:t>Новоникитинская</w:t>
      </w:r>
      <w:proofErr w:type="spellEnd"/>
      <w:r>
        <w:rPr>
          <w:rFonts w:ascii="Times New Roman" w:eastAsia="Times New Roman" w:hAnsi="Times New Roman" w:cs="Times New Roman"/>
          <w:shd w:val="clear" w:color="auto" w:fill="EFEFEF"/>
        </w:rPr>
        <w:t xml:space="preserve"> СОШ»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1.4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1.5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II. Цели и задачи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2.1 Упорядочение учебно-воспитательного процесса в соответствие с нормативно-правовыми документами;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2.2 Обеспечение конституционных прав обучающихся на образование и </w:t>
      </w:r>
      <w:proofErr w:type="spellStart"/>
      <w:r w:rsidRPr="00A92B72">
        <w:rPr>
          <w:rFonts w:ascii="Times New Roman" w:eastAsia="Times New Roman" w:hAnsi="Times New Roman" w:cs="Times New Roman"/>
          <w:shd w:val="clear" w:color="auto" w:fill="EFEFEF"/>
        </w:rPr>
        <w:t>здоровьесбережение</w:t>
      </w:r>
      <w:proofErr w:type="spellEnd"/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III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 Режим работы школы во время организации образовательного процесса.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Организация образовательного процесса в школе 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3.1 Продолжительность учебного года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Учебный год начинается 1 сентября. Продолжительность учебного года в 1 классе равна 33 недели, во 2 – 11 классах – 34 недели.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3.2 Регламентирование образовательного процесса.</w:t>
      </w:r>
    </w:p>
    <w:p w:rsidR="00A92B72" w:rsidRPr="00A92B72" w:rsidRDefault="00DB1CFF" w:rsidP="00E77EF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 xml:space="preserve">Учебный год в 1-9 классах 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делится на 4 четверти</w:t>
      </w:r>
      <w:r>
        <w:rPr>
          <w:rFonts w:ascii="Times New Roman" w:eastAsia="Times New Roman" w:hAnsi="Times New Roman" w:cs="Times New Roman"/>
          <w:shd w:val="clear" w:color="auto" w:fill="EFEFEF"/>
        </w:rPr>
        <w:t>; в 10-11 классах – на полугодия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3.3 Регламентирование образовательного процесса на неделю.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Продолжительность учебной рабочей недели: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5-ти дневная рабочая неделя в 1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-</w:t>
      </w:r>
      <w:r w:rsidR="00874334">
        <w:rPr>
          <w:rFonts w:ascii="Times New Roman" w:eastAsia="Times New Roman" w:hAnsi="Times New Roman" w:cs="Times New Roman"/>
          <w:shd w:val="clear" w:color="auto" w:fill="EFEFEF"/>
        </w:rPr>
        <w:t>3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 классах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;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6-ти дневная рабочая неделя в </w:t>
      </w:r>
      <w:r w:rsidR="00874334">
        <w:rPr>
          <w:rFonts w:ascii="Times New Roman" w:eastAsia="Times New Roman" w:hAnsi="Times New Roman" w:cs="Times New Roman"/>
          <w:shd w:val="clear" w:color="auto" w:fill="EFEFEF"/>
        </w:rPr>
        <w:t>4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-11 классах.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3.4 Регламентирование образовательного процесса на день.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Учебные занятия организуются в одну смену. Факультативы, занятия дополнительного образования (кружки,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секции),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обязательные индивидуальные и групповые занятия, элективные курсы и т. п. организуются через 40 минут после последнего урока.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3.4.1 Начало заня</w:t>
      </w:r>
      <w:r w:rsidR="00DB1CFF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тий в 9.0</w:t>
      </w: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0, пропуск учащихся в школу в 8.15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3.4.2 Продолжительность урока: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>45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минут – 2-11 классы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1 клас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с-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 в сентябре, октябре - по 3 урока в день по 35 минут каждый, в ноябре - декабре - по 4 урока по 35 минут каждый; январь - май - по</w:t>
      </w:r>
      <w:r w:rsidR="00DB1CFF">
        <w:rPr>
          <w:rFonts w:ascii="Times New Roman" w:eastAsia="Times New Roman" w:hAnsi="Times New Roman" w:cs="Times New Roman"/>
          <w:shd w:val="clear" w:color="auto" w:fill="EFEFEF"/>
        </w:rPr>
        <w:t xml:space="preserve"> 4 урока по 45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минут каждый.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3.4.3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П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еред началом каждого урока подается звонок. По окончании урока учитель и 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обучающиеся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выходят из кабинета. Классные руководители и учителя во время перемен дежурят по этажам и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lastRenderedPageBreak/>
        <w:t>обеспечивают дисциплину учеников, а также несут ответственность за поведение детей на всех переменах.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3.4.4 Дежурство по школе педагогов, классных коллективов и их классных руководителей осуществляются в соответствии с «Положением о дежурстве» и определяется графиком дежурств, составленным заместителем директора по воспитательной работе в начале учебного года и утверждается директором школы.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3.4.5 Время начала работы каждого учителя – за 15 минут до начала своего первого урока, в начальной школе за 20 минут. Дежурство учителей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3.4.6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3.4.7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3.4.8 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Ответственному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3.4.9 Педагогам категорически запрещается вести при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softHyphen/>
        <w:t>ем родителей во время уроков.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3.4.10 Прием родителей (законных представителей) директором школы осуще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>ствляется каждый понедельник с 15.00 до 18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.00.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3.4.11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3.4.12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удаление обучающихся из класса, моральное или физическое воздействие на обучающихся.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3.4.13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выставление итоговых оценок или их изменение после даты, указанной в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 xml:space="preserve"> при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softHyphen/>
        <w:t>казе об окончании четверти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3.4.14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К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>атегорически запрещается производить замену уроков по договоренности между учителями без разрешения администрации школы.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3.5 Организация воспитательного процесса в школе 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регламентируется расписание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 xml:space="preserve">м работы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кружков, секций, детских общественных объединений.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3.5.15 Учитель, ведущий последний урок, выводит детей этого класса в раздевалку и присутствует там 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>до ухода из здания всех обучающихся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3.5.16 Классные руководители 1-11 классов сопровождают детей в столовую, присутствуют при приеме пищи детьми и обеспечивают порядок.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3.5.17 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 который назначен приказом директора.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3.5.18 Работа спортивных секций, кружков, кабинета информатики допускается только по расписанию, утвержденному директором школы.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3.5.19 График питания обучающихся, дежурства по школе утверждается директором школы ежегодно.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3.6 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3.7 Школьное расписание уроков строится с учетом хода дневной и недельной кривой умственной работоспособности обучающихся.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3.8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В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A92B72" w:rsidRPr="00A92B72" w:rsidRDefault="006C5EC6" w:rsidP="00E77EF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3.9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 Изменение в режиме работы школы определяется приказо</w:t>
      </w:r>
      <w:r>
        <w:rPr>
          <w:rFonts w:ascii="Times New Roman" w:eastAsia="Times New Roman" w:hAnsi="Times New Roman" w:cs="Times New Roman"/>
          <w:shd w:val="clear" w:color="auto" w:fill="EFEFEF"/>
        </w:rPr>
        <w:t>м директора школы в соответствии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с нормативными - правовыми документами в случаях объявления карантина, приостановления образовательного процесса в связи с понижением температуры наружного воздуха.</w:t>
      </w:r>
    </w:p>
    <w:p w:rsidR="00A92B72" w:rsidRPr="00A92B72" w:rsidRDefault="006C5EC6" w:rsidP="00E77EF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lastRenderedPageBreak/>
        <w:t>3.10</w:t>
      </w:r>
      <w:proofErr w:type="gramStart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 В</w:t>
      </w:r>
      <w:proofErr w:type="gramEnd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се обучающихся 2-9 классов аттестуются по четвертям, 10-11 классов по полугодиям. Оценивание уровня знаний, умений и </w:t>
      </w:r>
      <w:proofErr w:type="gramStart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навыков, обучающихся и</w:t>
      </w:r>
      <w:r>
        <w:rPr>
          <w:rFonts w:ascii="Times New Roman" w:eastAsia="Times New Roman" w:hAnsi="Times New Roman" w:cs="Times New Roman"/>
          <w:shd w:val="clear" w:color="auto" w:fill="EFEFEF"/>
        </w:rPr>
        <w:t xml:space="preserve"> качество преподавания проводится</w:t>
      </w:r>
      <w:proofErr w:type="gramEnd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 соответствии с Положениями: о текущем контроле, промежуточной аттестации, </w:t>
      </w:r>
      <w:proofErr w:type="spellStart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>внутришкольном</w:t>
      </w:r>
      <w:proofErr w:type="spellEnd"/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контроле.</w:t>
      </w:r>
    </w:p>
    <w:p w:rsidR="00A92B72" w:rsidRPr="00A92B72" w:rsidRDefault="006C5EC6" w:rsidP="00E77EF2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EFEFEF"/>
        </w:rPr>
        <w:t>3.12 Государственная  (итоговая) аттестация в 9, 11 классах и промежуточная итоговая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атт</w:t>
      </w:r>
      <w:r>
        <w:rPr>
          <w:rFonts w:ascii="Times New Roman" w:eastAsia="Times New Roman" w:hAnsi="Times New Roman" w:cs="Times New Roman"/>
          <w:shd w:val="clear" w:color="auto" w:fill="EFEFEF"/>
        </w:rPr>
        <w:t>естация 2–8,10 классов проводится</w:t>
      </w:r>
      <w:r w:rsidR="00A92B72"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 соответствии с нормативно-правовыми документами </w:t>
      </w:r>
      <w:r>
        <w:rPr>
          <w:rFonts w:ascii="Times New Roman" w:eastAsia="Times New Roman" w:hAnsi="Times New Roman" w:cs="Times New Roman"/>
          <w:shd w:val="clear" w:color="auto" w:fill="EFEFEF"/>
        </w:rPr>
        <w:t>федерального, регионального и муниципального уровней.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IV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 Ведение документации.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4.1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 В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сем педагогам при ведении журналов следует руководствоваться Положением по </w:t>
      </w:r>
      <w:r w:rsidR="006C5EC6">
        <w:rPr>
          <w:rFonts w:ascii="Times New Roman" w:eastAsia="Times New Roman" w:hAnsi="Times New Roman" w:cs="Times New Roman"/>
          <w:shd w:val="clear" w:color="auto" w:fill="EFEFEF"/>
        </w:rPr>
        <w:t xml:space="preserve">оформлению и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ведению классного журнала.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4.2 Внесение изменений в журналы (зачисление и выбытие учеников) производит только классный руководитель по приказу директора школы. Исправление оценок в классном журнале допускается по заявлению учителя и разрешению директора.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V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 Режим работы в выходные и праздничные дни.</w:t>
      </w:r>
      <w:proofErr w:type="gramEnd"/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VI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 Режим работы школы в каникулы.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В период осенних, зимних, весенних каникул педагогический и учебн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о-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 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A92B72">
        <w:rPr>
          <w:rFonts w:ascii="Times New Roman" w:eastAsia="Times New Roman" w:hAnsi="Times New Roman" w:cs="Times New Roman"/>
          <w:shd w:val="clear" w:color="auto" w:fill="EFEFEF"/>
        </w:rPr>
        <w:t>программы</w:t>
      </w:r>
      <w:proofErr w:type="gramEnd"/>
      <w:r w:rsidRPr="00A92B72">
        <w:rPr>
          <w:rFonts w:ascii="Times New Roman" w:eastAsia="Times New Roman" w:hAnsi="Times New Roman" w:cs="Times New Roman"/>
          <w:shd w:val="clear" w:color="auto" w:fill="EFEFEF"/>
        </w:rPr>
        <w:t xml:space="preserve"> в пределах установленного ему объема учебной нагрузки (педагогической работы).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  <w:lang w:val="en-US"/>
        </w:rPr>
        <w:t>VII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. Делопроизводство.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shd w:val="clear" w:color="auto" w:fill="EFEFEF"/>
        </w:rPr>
        <w:t>Режим работы школы регламентируется следующими документами: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10.1 Приказы директора школы: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 режиме работы школы на учебный год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Об организации питания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Об организованном окончании четверти, учебного года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О работе в выходные и праздничные дни.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10.2 Графики дежурств: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классных коллективов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педагогов на этажах и в столовой школы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дежурных администраторов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10.3 Должностными обязанностями: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дежурного администратора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color w:val="474646"/>
          <w:shd w:val="clear" w:color="auto" w:fill="EFEFEF"/>
        </w:rPr>
        <w:t xml:space="preserve">·         </w:t>
      </w:r>
      <w:r w:rsidRPr="00A92B72">
        <w:rPr>
          <w:rFonts w:ascii="Times New Roman" w:eastAsia="Times New Roman" w:hAnsi="Times New Roman" w:cs="Times New Roman"/>
          <w:shd w:val="clear" w:color="auto" w:fill="EFEFEF"/>
        </w:rPr>
        <w:t>дежурного учителя</w:t>
      </w:r>
    </w:p>
    <w:p w:rsidR="00A92B72" w:rsidRPr="00A92B72" w:rsidRDefault="00A92B72" w:rsidP="00E77EF2">
      <w:pPr>
        <w:pStyle w:val="a4"/>
        <w:rPr>
          <w:rFonts w:ascii="Times New Roman" w:eastAsia="Times New Roman" w:hAnsi="Times New Roman" w:cs="Times New Roman"/>
        </w:rPr>
      </w:pPr>
      <w:r w:rsidRPr="00A92B72">
        <w:rPr>
          <w:rFonts w:ascii="Times New Roman" w:eastAsia="Times New Roman" w:hAnsi="Times New Roman" w:cs="Times New Roman"/>
          <w:i/>
          <w:iCs/>
          <w:u w:val="single"/>
          <w:shd w:val="clear" w:color="auto" w:fill="EFEFEF"/>
        </w:rPr>
        <w:t>10.4 Графики работы специалистов.</w:t>
      </w:r>
    </w:p>
    <w:p w:rsidR="007B02B7" w:rsidRPr="00A92B72" w:rsidRDefault="007B02B7" w:rsidP="009D7CF6">
      <w:pPr>
        <w:pStyle w:val="a4"/>
        <w:rPr>
          <w:rFonts w:ascii="Times New Roman" w:hAnsi="Times New Roman" w:cs="Times New Roman"/>
        </w:rPr>
      </w:pPr>
    </w:p>
    <w:sectPr w:rsidR="007B02B7" w:rsidRPr="00A92B72" w:rsidSect="00E7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2"/>
    <w:rsid w:val="00161EFE"/>
    <w:rsid w:val="006C5EC6"/>
    <w:rsid w:val="00794E0C"/>
    <w:rsid w:val="007B02B7"/>
    <w:rsid w:val="00874334"/>
    <w:rsid w:val="009D7CF6"/>
    <w:rsid w:val="00A92B72"/>
    <w:rsid w:val="00DB1CFF"/>
    <w:rsid w:val="00E65880"/>
    <w:rsid w:val="00E767C2"/>
    <w:rsid w:val="00E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2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2B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Каленюк</cp:lastModifiedBy>
  <cp:revision>2</cp:revision>
  <dcterms:created xsi:type="dcterms:W3CDTF">2014-11-29T04:26:00Z</dcterms:created>
  <dcterms:modified xsi:type="dcterms:W3CDTF">2014-11-29T04:26:00Z</dcterms:modified>
</cp:coreProperties>
</file>